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0" w:lineRule="atLeast"/>
        <w:rPr>
          <w:rFonts w:ascii="方正大标宋简体" w:eastAsia="方正大标宋简体"/>
          <w:szCs w:val="16"/>
        </w:rPr>
      </w:pPr>
      <w:bookmarkStart w:id="0" w:name="_GoBack"/>
      <w:bookmarkEnd w:id="0"/>
      <w:r>
        <w:rPr>
          <w:rFonts w:hint="eastAsia" w:ascii="方正大标宋简体" w:eastAsia="方正大标宋简体"/>
          <w:szCs w:val="16"/>
        </w:rPr>
        <w:t>附件2</w:t>
      </w:r>
    </w:p>
    <w:p>
      <w:pPr>
        <w:pStyle w:val="2"/>
        <w:spacing w:line="0" w:lineRule="atLeast"/>
        <w:jc w:val="center"/>
        <w:rPr>
          <w:rFonts w:ascii="方正大标宋简体" w:eastAsia="方正大标宋简体"/>
          <w:sz w:val="32"/>
        </w:rPr>
      </w:pPr>
      <w:r>
        <w:rPr>
          <w:rFonts w:hint="eastAsia" w:ascii="方正大标宋简体" w:eastAsia="方正大标宋简体"/>
          <w:sz w:val="32"/>
        </w:rPr>
        <w:t>上海市浦东新区公利医院医学伦理委员会</w:t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Committee on Ethics of </w:t>
      </w:r>
      <w:r>
        <w:rPr>
          <w:rFonts w:hint="eastAsia" w:ascii="Times New Roman" w:hAnsi="Times New Roman"/>
          <w:sz w:val="28"/>
        </w:rPr>
        <w:t>M</w:t>
      </w:r>
      <w:r>
        <w:rPr>
          <w:rFonts w:ascii="Times New Roman" w:hAnsi="Times New Roman"/>
          <w:sz w:val="28"/>
        </w:rPr>
        <w:t xml:space="preserve">edicine, </w:t>
      </w:r>
      <w:r>
        <w:rPr>
          <w:rFonts w:hint="eastAsia" w:ascii="Times New Roman" w:hAnsi="Times New Roman"/>
          <w:sz w:val="28"/>
        </w:rPr>
        <w:t>shanghai gongli hospital</w:t>
      </w: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证  明</w:t>
      </w:r>
    </w:p>
    <w:p>
      <w:pPr>
        <w:rPr>
          <w:rFonts w:ascii="黑体" w:hAnsi="黑体" w:eastAsia="黑体"/>
          <w:sz w:val="44"/>
        </w:rPr>
      </w:pPr>
    </w:p>
    <w:p>
      <w:pPr>
        <w:rPr>
          <w:rFonts w:ascii="楷体" w:hAnsi="楷体" w:eastAsia="楷体"/>
          <w:sz w:val="32"/>
        </w:rPr>
      </w:pPr>
      <w:r>
        <w:rPr>
          <w:rFonts w:hint="eastAsia" w:ascii="Times New Roman" w:hAnsi="Times New Roman"/>
          <w:sz w:val="28"/>
        </w:rPr>
        <w:t xml:space="preserve">     </w:t>
      </w:r>
      <w:r>
        <w:rPr>
          <w:rFonts w:hint="eastAsia" w:ascii="楷体" w:hAnsi="楷体" w:eastAsia="楷体"/>
          <w:sz w:val="32"/>
        </w:rPr>
        <w:t>我单位**科室**主任医师/副主任医师/主治医师申请的国家自然科学基金课题*************************。该课题计划自2025年01月01日至202*年12月31日执行。</w:t>
      </w:r>
    </w:p>
    <w:p>
      <w:pPr>
        <w:ind w:firstLine="645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 xml:space="preserve">经审查，该课题研究严格遵循公平、公正原则，充分体现了受试者权益，尊重其知情权、隐私权，保障了受试者安全和福利并获得其同意，符合我国现行的涉及人体的生物医学伦理研究的政策法规。 </w:t>
      </w:r>
    </w:p>
    <w:p>
      <w:pPr>
        <w:ind w:firstLine="645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特此证明。</w:t>
      </w:r>
    </w:p>
    <w:p>
      <w:pPr>
        <w:ind w:firstLine="645"/>
        <w:rPr>
          <w:rFonts w:ascii="楷体" w:hAnsi="楷体" w:eastAsia="楷体"/>
          <w:sz w:val="32"/>
        </w:rPr>
      </w:pPr>
    </w:p>
    <w:p>
      <w:pPr>
        <w:ind w:firstLine="645"/>
        <w:rPr>
          <w:rFonts w:ascii="楷体" w:hAnsi="楷体" w:eastAsia="楷体"/>
          <w:sz w:val="32"/>
        </w:rPr>
      </w:pPr>
    </w:p>
    <w:p>
      <w:pPr>
        <w:ind w:firstLine="645"/>
        <w:rPr>
          <w:rFonts w:ascii="楷体" w:hAnsi="楷体" w:eastAsia="楷体"/>
          <w:sz w:val="32"/>
        </w:rPr>
      </w:pPr>
    </w:p>
    <w:p>
      <w:pPr>
        <w:ind w:firstLine="2240" w:firstLineChars="700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上海市浦东新区公利医院医学伦理委员会</w:t>
      </w:r>
    </w:p>
    <w:p>
      <w:pPr>
        <w:ind w:firstLine="645"/>
        <w:rPr>
          <w:rFonts w:ascii="楷体" w:hAnsi="楷体" w:eastAsia="楷体"/>
          <w:sz w:val="32"/>
        </w:rPr>
      </w:pPr>
    </w:p>
    <w:p>
      <w:pPr>
        <w:ind w:firstLine="4800" w:firstLineChars="1500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 xml:space="preserve">二〇二四年三月五日  </w:t>
      </w:r>
    </w:p>
    <w:p>
      <w:pPr>
        <w:rPr>
          <w:rFonts w:ascii="楷体" w:hAnsi="楷体" w:eastAsia="楷体"/>
          <w:sz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83709982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42"/>
    <w:rsid w:val="001F782E"/>
    <w:rsid w:val="004A21BB"/>
    <w:rsid w:val="006D5913"/>
    <w:rsid w:val="00746026"/>
    <w:rsid w:val="007622A3"/>
    <w:rsid w:val="009F6D42"/>
    <w:rsid w:val="00A53985"/>
    <w:rsid w:val="00E00737"/>
    <w:rsid w:val="6F77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nhideWhenUsed/>
    <w:uiPriority w:val="99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正文文本缩进 字符"/>
    <w:basedOn w:val="6"/>
    <w:semiHidden/>
    <w:uiPriority w:val="99"/>
  </w:style>
  <w:style w:type="character" w:customStyle="1" w:styleId="10">
    <w:name w:val="正文文本缩进 Char"/>
    <w:link w:val="2"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287</Characters>
  <Lines>2</Lines>
  <Paragraphs>1</Paragraphs>
  <TotalTime>0</TotalTime>
  <ScaleCrop>false</ScaleCrop>
  <LinksUpToDate>false</LinksUpToDate>
  <CharactersWithSpaces>304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2021-11-08T05:28:00Z</dcterms:created>
  <dc:creator>GL-</dc:creator>
  <cp:lastModifiedBy>fumed305</cp:lastModifiedBy>
  <dcterms:modified xsi:type="dcterms:W3CDTF">2023-11-02T02:30:07Z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51649695B1714FB28044B8788CF1C298</vt:lpwstr>
  </property>
</Properties>
</file>