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D7F45" w14:textId="7695CB3A" w:rsidR="00B11E0B" w:rsidRPr="00F16AA3" w:rsidRDefault="008E7977" w:rsidP="00F16AA3">
      <w:pPr>
        <w:spacing w:before="117" w:after="240" w:line="268" w:lineRule="auto"/>
        <w:ind w:right="61"/>
        <w:jc w:val="center"/>
        <w:outlineLvl w:val="0"/>
        <w:rPr>
          <w:rFonts w:ascii="仿宋" w:eastAsia="仿宋" w:hAnsi="仿宋" w:cs="宋体"/>
          <w:spacing w:val="-1"/>
          <w:sz w:val="24"/>
          <w:szCs w:val="24"/>
          <w:lang w:eastAsia="zh-CN"/>
          <w14:textOutline w14:w="45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F16AA3">
        <w:rPr>
          <w:rFonts w:ascii="仿宋" w:eastAsia="仿宋" w:hAnsi="仿宋" w:cs="宋体"/>
          <w:spacing w:val="-1"/>
          <w:sz w:val="24"/>
          <w:szCs w:val="24"/>
          <w:lang w:eastAsia="zh-CN"/>
          <w14:textOutline w14:w="45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宁夏医科大学</w:t>
      </w:r>
      <w:r w:rsidR="00B11E0B" w:rsidRPr="00F16AA3">
        <w:rPr>
          <w:rFonts w:ascii="仿宋" w:eastAsia="仿宋" w:hAnsi="仿宋" w:cs="宋体" w:hint="eastAsia"/>
          <w:spacing w:val="-1"/>
          <w:sz w:val="24"/>
          <w:szCs w:val="24"/>
          <w:lang w:eastAsia="zh-CN"/>
          <w14:textOutline w14:w="45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——上海市浦东新区公利医院研究生培养基地</w:t>
      </w:r>
    </w:p>
    <w:p w14:paraId="4133CBF3" w14:textId="366BFB24" w:rsidR="002631DE" w:rsidRPr="00F16AA3" w:rsidRDefault="008E7977" w:rsidP="00B11E0B">
      <w:pPr>
        <w:spacing w:before="117" w:line="268" w:lineRule="auto"/>
        <w:ind w:right="61"/>
        <w:jc w:val="center"/>
        <w:outlineLvl w:val="0"/>
        <w:rPr>
          <w:rFonts w:ascii="仿宋" w:eastAsia="仿宋" w:hAnsi="仿宋" w:cs="宋体"/>
          <w:sz w:val="36"/>
          <w:szCs w:val="36"/>
          <w:lang w:eastAsia="zh-CN"/>
        </w:rPr>
      </w:pPr>
      <w:r w:rsidRPr="00F16AA3">
        <w:rPr>
          <w:rFonts w:ascii="仿宋" w:eastAsia="仿宋" w:hAnsi="仿宋" w:cs="宋体"/>
          <w:spacing w:val="-1"/>
          <w:sz w:val="36"/>
          <w:szCs w:val="36"/>
          <w:lang w:eastAsia="zh-CN"/>
          <w14:textOutline w14:w="45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202</w:t>
      </w:r>
      <w:r w:rsidR="00B11E0B" w:rsidRPr="00F16AA3">
        <w:rPr>
          <w:rFonts w:ascii="仿宋" w:eastAsia="仿宋" w:hAnsi="仿宋" w:cs="宋体"/>
          <w:spacing w:val="-1"/>
          <w:sz w:val="36"/>
          <w:szCs w:val="36"/>
          <w:lang w:eastAsia="zh-CN"/>
          <w14:textOutline w14:w="45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5</w:t>
      </w:r>
      <w:r w:rsidRPr="00F16AA3">
        <w:rPr>
          <w:rFonts w:ascii="仿宋" w:eastAsia="仿宋" w:hAnsi="仿宋" w:cs="宋体"/>
          <w:spacing w:val="-1"/>
          <w:sz w:val="36"/>
          <w:szCs w:val="36"/>
          <w:lang w:eastAsia="zh-CN"/>
          <w14:textOutline w14:w="45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年硕士研究生</w:t>
      </w:r>
      <w:r w:rsidR="00650C3B" w:rsidRPr="00F16AA3">
        <w:rPr>
          <w:rFonts w:ascii="仿宋" w:eastAsia="仿宋" w:hAnsi="仿宋" w:cs="宋体" w:hint="eastAsia"/>
          <w:spacing w:val="-1"/>
          <w:sz w:val="36"/>
          <w:szCs w:val="36"/>
          <w:lang w:eastAsia="zh-CN"/>
          <w14:textOutline w14:w="45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招生</w:t>
      </w:r>
      <w:r w:rsidR="00BC73ED" w:rsidRPr="00F16AA3">
        <w:rPr>
          <w:rFonts w:ascii="仿宋" w:eastAsia="仿宋" w:hAnsi="仿宋" w:cs="宋体" w:hint="eastAsia"/>
          <w:sz w:val="36"/>
          <w:szCs w:val="36"/>
          <w:lang w:eastAsia="zh-CN"/>
          <w14:textOutline w14:w="45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调剂</w:t>
      </w:r>
      <w:r w:rsidRPr="00F16AA3">
        <w:rPr>
          <w:rFonts w:ascii="仿宋" w:eastAsia="仿宋" w:hAnsi="仿宋" w:cs="宋体"/>
          <w:sz w:val="36"/>
          <w:szCs w:val="36"/>
          <w:lang w:eastAsia="zh-CN"/>
          <w14:textOutline w14:w="45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考生复试工作安排表</w:t>
      </w:r>
    </w:p>
    <w:p w14:paraId="370A803D" w14:textId="35C9DAD3" w:rsidR="00F16AA3" w:rsidRDefault="00F16AA3" w:rsidP="00F16AA3">
      <w:pPr>
        <w:spacing w:line="232" w:lineRule="auto"/>
        <w:rPr>
          <w:rFonts w:ascii="仿宋" w:eastAsia="仿宋" w:hAnsi="仿宋" w:cs="华文仿宋" w:hint="eastAsia"/>
          <w:spacing w:val="12"/>
          <w:sz w:val="27"/>
          <w:szCs w:val="27"/>
          <w:lang w:eastAsia="zh-CN"/>
        </w:rPr>
      </w:pPr>
    </w:p>
    <w:tbl>
      <w:tblPr>
        <w:tblStyle w:val="a7"/>
        <w:tblW w:w="10490" w:type="dxa"/>
        <w:tblInd w:w="-743" w:type="dxa"/>
        <w:tblLook w:val="04A0" w:firstRow="1" w:lastRow="0" w:firstColumn="1" w:lastColumn="0" w:noHBand="0" w:noVBand="1"/>
      </w:tblPr>
      <w:tblGrid>
        <w:gridCol w:w="1844"/>
        <w:gridCol w:w="1417"/>
        <w:gridCol w:w="2594"/>
        <w:gridCol w:w="2509"/>
        <w:gridCol w:w="2126"/>
      </w:tblGrid>
      <w:tr w:rsidR="004817A6" w:rsidRPr="004817A6" w14:paraId="00080417" w14:textId="77777777" w:rsidTr="00F636A5">
        <w:trPr>
          <w:trHeight w:val="976"/>
        </w:trPr>
        <w:tc>
          <w:tcPr>
            <w:tcW w:w="1844" w:type="dxa"/>
            <w:vAlign w:val="center"/>
          </w:tcPr>
          <w:p w14:paraId="0B1D30BF" w14:textId="2BC4AD66" w:rsidR="004817A6" w:rsidRPr="004817A6" w:rsidRDefault="004817A6" w:rsidP="004817A6">
            <w:pPr>
              <w:spacing w:line="232" w:lineRule="auto"/>
              <w:jc w:val="center"/>
              <w:rPr>
                <w:rFonts w:ascii="仿宋" w:eastAsia="仿宋" w:hAnsi="仿宋" w:cs="华文仿宋" w:hint="eastAsia"/>
                <w:b/>
                <w:bCs/>
                <w:spacing w:val="12"/>
                <w:sz w:val="28"/>
                <w:szCs w:val="28"/>
                <w:lang w:eastAsia="zh-CN"/>
              </w:rPr>
            </w:pPr>
            <w:r w:rsidRPr="004817A6">
              <w:rPr>
                <w:rFonts w:ascii="仿宋" w:eastAsia="仿宋" w:hAnsi="仿宋" w:cs="华文仿宋"/>
                <w:b/>
                <w:bCs/>
                <w:spacing w:val="12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1417" w:type="dxa"/>
            <w:vAlign w:val="center"/>
          </w:tcPr>
          <w:p w14:paraId="79E3D930" w14:textId="333CF095" w:rsidR="004817A6" w:rsidRPr="004817A6" w:rsidRDefault="004817A6" w:rsidP="004817A6">
            <w:pPr>
              <w:spacing w:line="232" w:lineRule="auto"/>
              <w:jc w:val="center"/>
              <w:rPr>
                <w:rFonts w:ascii="仿宋" w:eastAsia="仿宋" w:hAnsi="仿宋" w:cs="华文仿宋"/>
                <w:b/>
                <w:bCs/>
                <w:spacing w:val="12"/>
                <w:sz w:val="28"/>
                <w:szCs w:val="28"/>
                <w:lang w:eastAsia="zh-CN"/>
              </w:rPr>
            </w:pPr>
            <w:proofErr w:type="spellStart"/>
            <w:r w:rsidRPr="004817A6">
              <w:rPr>
                <w:rFonts w:ascii="仿宋" w:eastAsia="仿宋" w:hAnsi="仿宋" w:cs="华文仿宋"/>
                <w:b/>
                <w:bCs/>
                <w:spacing w:val="12"/>
                <w:sz w:val="28"/>
                <w:szCs w:val="28"/>
                <w:lang w:eastAsia="zh-CN"/>
              </w:rPr>
              <w:t>培养类型</w:t>
            </w:r>
            <w:proofErr w:type="spellEnd"/>
          </w:p>
        </w:tc>
        <w:tc>
          <w:tcPr>
            <w:tcW w:w="2594" w:type="dxa"/>
            <w:vAlign w:val="center"/>
          </w:tcPr>
          <w:p w14:paraId="3510036B" w14:textId="43E64564" w:rsidR="004817A6" w:rsidRPr="004817A6" w:rsidRDefault="004817A6" w:rsidP="004817A6">
            <w:pPr>
              <w:spacing w:line="232" w:lineRule="auto"/>
              <w:jc w:val="center"/>
              <w:rPr>
                <w:rFonts w:ascii="仿宋" w:eastAsia="仿宋" w:hAnsi="仿宋" w:cs="华文仿宋"/>
                <w:b/>
                <w:bCs/>
                <w:spacing w:val="12"/>
                <w:sz w:val="28"/>
                <w:szCs w:val="28"/>
                <w:lang w:eastAsia="zh-CN"/>
              </w:rPr>
            </w:pPr>
            <w:proofErr w:type="spellStart"/>
            <w:r w:rsidRPr="004817A6">
              <w:rPr>
                <w:rFonts w:ascii="仿宋" w:eastAsia="仿宋" w:hAnsi="仿宋" w:cs="华文仿宋"/>
                <w:b/>
                <w:bCs/>
                <w:spacing w:val="12"/>
                <w:sz w:val="28"/>
                <w:szCs w:val="28"/>
                <w:lang w:eastAsia="zh-CN"/>
              </w:rPr>
              <w:t>学科专业</w:t>
            </w:r>
            <w:proofErr w:type="spellEnd"/>
          </w:p>
        </w:tc>
        <w:tc>
          <w:tcPr>
            <w:tcW w:w="2509" w:type="dxa"/>
            <w:vAlign w:val="center"/>
          </w:tcPr>
          <w:p w14:paraId="425FF8D0" w14:textId="7400EF2E" w:rsidR="004817A6" w:rsidRPr="004817A6" w:rsidRDefault="004817A6" w:rsidP="004817A6">
            <w:pPr>
              <w:spacing w:line="232" w:lineRule="auto"/>
              <w:jc w:val="center"/>
              <w:rPr>
                <w:rFonts w:ascii="仿宋" w:eastAsia="仿宋" w:hAnsi="仿宋" w:cs="华文仿宋"/>
                <w:b/>
                <w:bCs/>
                <w:spacing w:val="12"/>
                <w:sz w:val="28"/>
                <w:szCs w:val="28"/>
                <w:lang w:eastAsia="zh-CN"/>
              </w:rPr>
            </w:pPr>
            <w:proofErr w:type="spellStart"/>
            <w:r w:rsidRPr="004817A6">
              <w:rPr>
                <w:rFonts w:ascii="仿宋" w:eastAsia="仿宋" w:hAnsi="仿宋" w:cs="华文仿宋"/>
                <w:b/>
                <w:bCs/>
                <w:spacing w:val="12"/>
                <w:sz w:val="28"/>
                <w:szCs w:val="28"/>
                <w:lang w:eastAsia="zh-CN"/>
              </w:rPr>
              <w:t>复试时间</w:t>
            </w:r>
            <w:proofErr w:type="spellEnd"/>
          </w:p>
        </w:tc>
        <w:tc>
          <w:tcPr>
            <w:tcW w:w="2126" w:type="dxa"/>
            <w:vAlign w:val="center"/>
          </w:tcPr>
          <w:p w14:paraId="76D90E57" w14:textId="62E4C074" w:rsidR="004817A6" w:rsidRPr="004817A6" w:rsidRDefault="004817A6" w:rsidP="004817A6">
            <w:pPr>
              <w:spacing w:line="232" w:lineRule="auto"/>
              <w:jc w:val="center"/>
              <w:rPr>
                <w:rFonts w:ascii="仿宋" w:eastAsia="仿宋" w:hAnsi="仿宋" w:cs="华文仿宋"/>
                <w:b/>
                <w:bCs/>
                <w:spacing w:val="12"/>
                <w:sz w:val="28"/>
                <w:szCs w:val="28"/>
                <w:lang w:eastAsia="zh-CN"/>
              </w:rPr>
            </w:pPr>
            <w:proofErr w:type="spellStart"/>
            <w:r w:rsidRPr="004817A6">
              <w:rPr>
                <w:rFonts w:ascii="仿宋" w:eastAsia="仿宋" w:hAnsi="仿宋" w:cs="华文仿宋"/>
                <w:b/>
                <w:bCs/>
                <w:spacing w:val="12"/>
                <w:sz w:val="28"/>
                <w:szCs w:val="28"/>
                <w:lang w:eastAsia="zh-CN"/>
              </w:rPr>
              <w:t>复试地点</w:t>
            </w:r>
            <w:proofErr w:type="spellEnd"/>
          </w:p>
        </w:tc>
      </w:tr>
      <w:tr w:rsidR="004817A6" w:rsidRPr="004817A6" w14:paraId="7DAAE21E" w14:textId="77777777" w:rsidTr="00F636A5">
        <w:trPr>
          <w:trHeight w:val="2676"/>
        </w:trPr>
        <w:tc>
          <w:tcPr>
            <w:tcW w:w="1844" w:type="dxa"/>
            <w:vAlign w:val="center"/>
          </w:tcPr>
          <w:p w14:paraId="4E9189CC" w14:textId="72962B49" w:rsidR="004817A6" w:rsidRPr="004817A6" w:rsidRDefault="004817A6" w:rsidP="004817A6">
            <w:pPr>
              <w:spacing w:line="360" w:lineRule="auto"/>
              <w:jc w:val="center"/>
              <w:rPr>
                <w:rFonts w:ascii="仿宋" w:eastAsia="仿宋" w:hAnsi="仿宋" w:cs="华文仿宋" w:hint="eastAsia"/>
                <w:spacing w:val="12"/>
                <w:sz w:val="24"/>
                <w:szCs w:val="24"/>
                <w:lang w:eastAsia="zh-CN"/>
              </w:rPr>
            </w:pPr>
            <w:r w:rsidRPr="004817A6">
              <w:rPr>
                <w:rFonts w:ascii="仿宋" w:eastAsia="仿宋" w:hAnsi="仿宋" w:cs="华文仿宋" w:hint="eastAsia"/>
                <w:spacing w:val="12"/>
                <w:sz w:val="24"/>
                <w:szCs w:val="24"/>
                <w:lang w:eastAsia="zh-CN"/>
              </w:rPr>
              <w:t>上海市浦东新区公利医院研究生培养基地</w:t>
            </w:r>
          </w:p>
        </w:tc>
        <w:tc>
          <w:tcPr>
            <w:tcW w:w="1417" w:type="dxa"/>
            <w:vAlign w:val="center"/>
          </w:tcPr>
          <w:p w14:paraId="40602DBA" w14:textId="45CB05EE" w:rsidR="004817A6" w:rsidRPr="004817A6" w:rsidRDefault="004817A6" w:rsidP="004817A6">
            <w:pPr>
              <w:spacing w:line="360" w:lineRule="auto"/>
              <w:jc w:val="center"/>
              <w:rPr>
                <w:rFonts w:ascii="仿宋" w:eastAsia="仿宋" w:hAnsi="仿宋" w:cs="华文仿宋"/>
                <w:spacing w:val="12"/>
                <w:sz w:val="24"/>
                <w:szCs w:val="24"/>
                <w:lang w:eastAsia="zh-CN"/>
              </w:rPr>
            </w:pPr>
            <w:r w:rsidRPr="004817A6">
              <w:rPr>
                <w:rFonts w:ascii="仿宋" w:eastAsia="仿宋" w:hAnsi="仿宋" w:cs="华文仿宋" w:hint="eastAsia"/>
                <w:spacing w:val="12"/>
                <w:sz w:val="24"/>
                <w:szCs w:val="24"/>
                <w:lang w:eastAsia="zh-CN"/>
              </w:rPr>
              <w:t>学术学位</w:t>
            </w:r>
          </w:p>
        </w:tc>
        <w:tc>
          <w:tcPr>
            <w:tcW w:w="2594" w:type="dxa"/>
            <w:vAlign w:val="center"/>
          </w:tcPr>
          <w:p w14:paraId="0D832006" w14:textId="3302E881" w:rsidR="004817A6" w:rsidRDefault="004817A6" w:rsidP="004817A6">
            <w:pPr>
              <w:spacing w:line="360" w:lineRule="auto"/>
              <w:rPr>
                <w:rFonts w:ascii="仿宋" w:eastAsia="仿宋" w:hAnsi="仿宋" w:cs="华文仿宋"/>
                <w:spacing w:val="12"/>
                <w:sz w:val="24"/>
                <w:szCs w:val="24"/>
                <w:lang w:eastAsia="zh-CN"/>
              </w:rPr>
            </w:pPr>
            <w:r w:rsidRPr="004817A6">
              <w:rPr>
                <w:rFonts w:ascii="仿宋" w:eastAsia="仿宋" w:hAnsi="仿宋" w:cs="华文仿宋" w:hint="eastAsia"/>
                <w:spacing w:val="12"/>
                <w:sz w:val="24"/>
                <w:szCs w:val="24"/>
                <w:lang w:eastAsia="zh-CN"/>
              </w:rPr>
              <w:t>内科学</w:t>
            </w:r>
          </w:p>
          <w:p w14:paraId="3EEAAD7F" w14:textId="1CBA52B0" w:rsidR="004817A6" w:rsidRDefault="004817A6" w:rsidP="004817A6">
            <w:pPr>
              <w:spacing w:line="360" w:lineRule="auto"/>
              <w:rPr>
                <w:rFonts w:ascii="仿宋" w:eastAsia="仿宋" w:hAnsi="仿宋" w:cs="华文仿宋"/>
                <w:spacing w:val="12"/>
                <w:sz w:val="24"/>
                <w:szCs w:val="24"/>
                <w:lang w:eastAsia="zh-CN"/>
              </w:rPr>
            </w:pPr>
            <w:r w:rsidRPr="004817A6">
              <w:rPr>
                <w:rFonts w:ascii="仿宋" w:eastAsia="仿宋" w:hAnsi="仿宋" w:cs="华文仿宋" w:hint="eastAsia"/>
                <w:spacing w:val="12"/>
                <w:sz w:val="24"/>
                <w:szCs w:val="24"/>
                <w:lang w:eastAsia="zh-CN"/>
              </w:rPr>
              <w:t>皮肤病与性病学</w:t>
            </w:r>
          </w:p>
          <w:p w14:paraId="6749FEA1" w14:textId="77777777" w:rsidR="004817A6" w:rsidRDefault="004817A6" w:rsidP="004817A6">
            <w:pPr>
              <w:spacing w:line="360" w:lineRule="auto"/>
              <w:rPr>
                <w:rFonts w:ascii="仿宋" w:eastAsia="仿宋" w:hAnsi="仿宋" w:cs="华文仿宋"/>
                <w:spacing w:val="12"/>
                <w:sz w:val="24"/>
                <w:szCs w:val="24"/>
                <w:lang w:eastAsia="zh-CN"/>
              </w:rPr>
            </w:pPr>
            <w:r w:rsidRPr="004817A6">
              <w:rPr>
                <w:rFonts w:ascii="仿宋" w:eastAsia="仿宋" w:hAnsi="仿宋" w:cs="华文仿宋" w:hint="eastAsia"/>
                <w:spacing w:val="12"/>
                <w:sz w:val="24"/>
                <w:szCs w:val="24"/>
                <w:lang w:eastAsia="zh-CN"/>
              </w:rPr>
              <w:t>影像医学与核医学</w:t>
            </w:r>
          </w:p>
          <w:p w14:paraId="6B36655A" w14:textId="32CFC1C9" w:rsidR="004817A6" w:rsidRDefault="004817A6" w:rsidP="004817A6">
            <w:pPr>
              <w:spacing w:line="360" w:lineRule="auto"/>
              <w:rPr>
                <w:rFonts w:ascii="仿宋" w:eastAsia="仿宋" w:hAnsi="仿宋" w:cs="华文仿宋"/>
                <w:spacing w:val="12"/>
                <w:sz w:val="24"/>
                <w:szCs w:val="24"/>
                <w:lang w:eastAsia="zh-CN"/>
              </w:rPr>
            </w:pPr>
            <w:r w:rsidRPr="004817A6">
              <w:rPr>
                <w:rFonts w:ascii="仿宋" w:eastAsia="仿宋" w:hAnsi="仿宋" w:cs="华文仿宋" w:hint="eastAsia"/>
                <w:spacing w:val="12"/>
                <w:sz w:val="24"/>
                <w:szCs w:val="24"/>
                <w:lang w:eastAsia="zh-CN"/>
              </w:rPr>
              <w:t>临床检验诊断学</w:t>
            </w:r>
          </w:p>
          <w:p w14:paraId="138DE187" w14:textId="0F54C3BF" w:rsidR="004817A6" w:rsidRDefault="004817A6" w:rsidP="004817A6">
            <w:pPr>
              <w:spacing w:line="360" w:lineRule="auto"/>
              <w:rPr>
                <w:rFonts w:ascii="仿宋" w:eastAsia="仿宋" w:hAnsi="仿宋" w:cs="华文仿宋"/>
                <w:spacing w:val="12"/>
                <w:sz w:val="24"/>
                <w:szCs w:val="24"/>
                <w:lang w:eastAsia="zh-CN"/>
              </w:rPr>
            </w:pPr>
            <w:r w:rsidRPr="004817A6">
              <w:rPr>
                <w:rFonts w:ascii="仿宋" w:eastAsia="仿宋" w:hAnsi="仿宋" w:cs="华文仿宋" w:hint="eastAsia"/>
                <w:spacing w:val="12"/>
                <w:sz w:val="24"/>
                <w:szCs w:val="24"/>
                <w:lang w:eastAsia="zh-CN"/>
              </w:rPr>
              <w:t>外科学</w:t>
            </w:r>
          </w:p>
          <w:p w14:paraId="54F31C33" w14:textId="0D8DADE4" w:rsidR="004817A6" w:rsidRDefault="004817A6" w:rsidP="004817A6">
            <w:pPr>
              <w:spacing w:line="360" w:lineRule="auto"/>
              <w:rPr>
                <w:rFonts w:ascii="仿宋" w:eastAsia="仿宋" w:hAnsi="仿宋" w:cs="华文仿宋"/>
                <w:spacing w:val="12"/>
                <w:sz w:val="24"/>
                <w:szCs w:val="24"/>
                <w:lang w:eastAsia="zh-CN"/>
              </w:rPr>
            </w:pPr>
            <w:r w:rsidRPr="004817A6">
              <w:rPr>
                <w:rFonts w:ascii="仿宋" w:eastAsia="仿宋" w:hAnsi="仿宋" w:cs="华文仿宋" w:hint="eastAsia"/>
                <w:spacing w:val="12"/>
                <w:sz w:val="24"/>
                <w:szCs w:val="24"/>
                <w:lang w:eastAsia="zh-CN"/>
              </w:rPr>
              <w:t>耳鼻咽喉科学</w:t>
            </w:r>
          </w:p>
          <w:p w14:paraId="44C71F26" w14:textId="4511BFAD" w:rsidR="004817A6" w:rsidRPr="004817A6" w:rsidRDefault="004817A6" w:rsidP="004817A6">
            <w:pPr>
              <w:spacing w:line="360" w:lineRule="auto"/>
              <w:rPr>
                <w:rFonts w:ascii="仿宋" w:eastAsia="仿宋" w:hAnsi="仿宋" w:cs="华文仿宋"/>
                <w:spacing w:val="12"/>
                <w:sz w:val="24"/>
                <w:szCs w:val="24"/>
                <w:lang w:eastAsia="zh-CN"/>
              </w:rPr>
            </w:pPr>
            <w:r w:rsidRPr="004817A6">
              <w:rPr>
                <w:rFonts w:ascii="仿宋" w:eastAsia="仿宋" w:hAnsi="仿宋" w:cs="华文仿宋" w:hint="eastAsia"/>
                <w:spacing w:val="12"/>
                <w:sz w:val="24"/>
                <w:szCs w:val="24"/>
                <w:lang w:eastAsia="zh-CN"/>
              </w:rPr>
              <w:t>麻醉学</w:t>
            </w:r>
          </w:p>
        </w:tc>
        <w:tc>
          <w:tcPr>
            <w:tcW w:w="2509" w:type="dxa"/>
            <w:vAlign w:val="center"/>
          </w:tcPr>
          <w:p w14:paraId="57A56AC7" w14:textId="77777777" w:rsidR="004817A6" w:rsidRPr="004817A6" w:rsidRDefault="004817A6" w:rsidP="004817A6">
            <w:pPr>
              <w:spacing w:line="360" w:lineRule="auto"/>
              <w:rPr>
                <w:rFonts w:ascii="仿宋" w:eastAsia="仿宋" w:hAnsi="仿宋" w:cs="华文仿宋"/>
                <w:spacing w:val="12"/>
                <w:sz w:val="24"/>
                <w:szCs w:val="24"/>
                <w:lang w:eastAsia="zh-CN"/>
              </w:rPr>
            </w:pPr>
            <w:r w:rsidRPr="004817A6">
              <w:rPr>
                <w:rFonts w:ascii="仿宋" w:eastAsia="仿宋" w:hAnsi="仿宋" w:cs="华文仿宋"/>
                <w:spacing w:val="12"/>
                <w:sz w:val="24"/>
                <w:szCs w:val="24"/>
                <w:lang w:eastAsia="zh-CN"/>
              </w:rPr>
              <w:t>4</w:t>
            </w:r>
            <w:r w:rsidRPr="004817A6">
              <w:rPr>
                <w:rFonts w:ascii="仿宋" w:eastAsia="仿宋" w:hAnsi="仿宋" w:cs="华文仿宋" w:hint="eastAsia"/>
                <w:spacing w:val="12"/>
                <w:sz w:val="24"/>
                <w:szCs w:val="24"/>
                <w:lang w:eastAsia="zh-CN"/>
              </w:rPr>
              <w:t>月</w:t>
            </w:r>
            <w:r w:rsidRPr="004817A6">
              <w:rPr>
                <w:rFonts w:ascii="仿宋" w:eastAsia="仿宋" w:hAnsi="仿宋" w:cs="华文仿宋"/>
                <w:spacing w:val="12"/>
                <w:sz w:val="24"/>
                <w:szCs w:val="24"/>
                <w:lang w:eastAsia="zh-CN"/>
              </w:rPr>
              <w:t>12</w:t>
            </w:r>
            <w:r w:rsidRPr="004817A6">
              <w:rPr>
                <w:rFonts w:ascii="仿宋" w:eastAsia="仿宋" w:hAnsi="仿宋" w:cs="华文仿宋" w:hint="eastAsia"/>
                <w:spacing w:val="12"/>
                <w:sz w:val="24"/>
                <w:szCs w:val="24"/>
                <w:lang w:eastAsia="zh-CN"/>
              </w:rPr>
              <w:t>日（星期六）</w:t>
            </w:r>
          </w:p>
          <w:p w14:paraId="7FFE2FA1" w14:textId="77777777" w:rsidR="004817A6" w:rsidRPr="004817A6" w:rsidRDefault="004817A6" w:rsidP="004817A6">
            <w:pPr>
              <w:spacing w:line="360" w:lineRule="auto"/>
              <w:rPr>
                <w:rFonts w:ascii="仿宋" w:eastAsia="仿宋" w:hAnsi="仿宋" w:cs="华文仿宋"/>
                <w:spacing w:val="12"/>
                <w:sz w:val="24"/>
                <w:szCs w:val="24"/>
                <w:lang w:eastAsia="zh-CN"/>
              </w:rPr>
            </w:pPr>
            <w:r w:rsidRPr="004817A6">
              <w:rPr>
                <w:rFonts w:ascii="仿宋" w:eastAsia="仿宋" w:hAnsi="仿宋" w:cs="华文仿宋" w:hint="eastAsia"/>
                <w:spacing w:val="12"/>
                <w:sz w:val="24"/>
                <w:szCs w:val="24"/>
                <w:lang w:eastAsia="zh-CN"/>
              </w:rPr>
              <w:t>笔试：</w:t>
            </w:r>
            <w:r w:rsidRPr="004817A6">
              <w:rPr>
                <w:rFonts w:ascii="仿宋" w:eastAsia="仿宋" w:hAnsi="仿宋" w:cs="华文仿宋"/>
                <w:spacing w:val="12"/>
                <w:sz w:val="24"/>
                <w:szCs w:val="24"/>
                <w:lang w:eastAsia="zh-CN"/>
              </w:rPr>
              <w:t>9:00-11:00</w:t>
            </w:r>
          </w:p>
          <w:p w14:paraId="2602C1D5" w14:textId="55761D70" w:rsidR="004817A6" w:rsidRPr="004817A6" w:rsidRDefault="004817A6" w:rsidP="004817A6">
            <w:pPr>
              <w:spacing w:line="360" w:lineRule="auto"/>
              <w:rPr>
                <w:rFonts w:ascii="仿宋" w:eastAsia="仿宋" w:hAnsi="仿宋" w:cs="华文仿宋"/>
                <w:spacing w:val="12"/>
                <w:sz w:val="24"/>
                <w:szCs w:val="24"/>
                <w:lang w:eastAsia="zh-CN"/>
              </w:rPr>
            </w:pPr>
            <w:r w:rsidRPr="004817A6">
              <w:rPr>
                <w:rFonts w:ascii="仿宋" w:eastAsia="仿宋" w:hAnsi="仿宋" w:cs="华文仿宋" w:hint="eastAsia"/>
                <w:spacing w:val="12"/>
                <w:sz w:val="24"/>
                <w:szCs w:val="24"/>
                <w:lang w:eastAsia="zh-CN"/>
              </w:rPr>
              <w:t>面试：</w:t>
            </w:r>
            <w:r w:rsidRPr="004817A6">
              <w:rPr>
                <w:rFonts w:ascii="仿宋" w:eastAsia="仿宋" w:hAnsi="仿宋" w:cs="华文仿宋"/>
                <w:spacing w:val="12"/>
                <w:sz w:val="24"/>
                <w:szCs w:val="24"/>
                <w:lang w:eastAsia="zh-CN"/>
              </w:rPr>
              <w:t>12:30</w:t>
            </w:r>
            <w:r w:rsidRPr="004817A6">
              <w:rPr>
                <w:rFonts w:ascii="仿宋" w:eastAsia="仿宋" w:hAnsi="仿宋" w:cs="华文仿宋" w:hint="eastAsia"/>
                <w:spacing w:val="12"/>
                <w:sz w:val="24"/>
                <w:szCs w:val="24"/>
                <w:lang w:eastAsia="zh-CN"/>
              </w:rPr>
              <w:t>开始</w:t>
            </w:r>
          </w:p>
        </w:tc>
        <w:tc>
          <w:tcPr>
            <w:tcW w:w="2126" w:type="dxa"/>
            <w:vAlign w:val="center"/>
          </w:tcPr>
          <w:p w14:paraId="07A63D2E" w14:textId="77777777" w:rsidR="00F636A5" w:rsidRDefault="004817A6" w:rsidP="004817A6">
            <w:pPr>
              <w:spacing w:line="360" w:lineRule="auto"/>
              <w:rPr>
                <w:rFonts w:ascii="仿宋" w:eastAsia="仿宋" w:hAnsi="仿宋" w:cs="华文仿宋"/>
                <w:spacing w:val="12"/>
                <w:sz w:val="24"/>
                <w:szCs w:val="24"/>
                <w:lang w:eastAsia="zh-CN"/>
              </w:rPr>
            </w:pPr>
            <w:r w:rsidRPr="004817A6">
              <w:rPr>
                <w:rFonts w:ascii="仿宋" w:eastAsia="仿宋" w:hAnsi="仿宋" w:cs="华文仿宋" w:hint="eastAsia"/>
                <w:spacing w:val="12"/>
                <w:sz w:val="24"/>
                <w:szCs w:val="24"/>
                <w:lang w:eastAsia="zh-CN"/>
              </w:rPr>
              <w:t>上海市浦东新区</w:t>
            </w:r>
          </w:p>
          <w:p w14:paraId="59EE5195" w14:textId="77777777" w:rsidR="00F636A5" w:rsidRDefault="004817A6" w:rsidP="004817A6">
            <w:pPr>
              <w:spacing w:line="360" w:lineRule="auto"/>
              <w:rPr>
                <w:rFonts w:ascii="仿宋" w:eastAsia="仿宋" w:hAnsi="仿宋" w:cs="华文仿宋"/>
                <w:spacing w:val="12"/>
                <w:sz w:val="24"/>
                <w:szCs w:val="24"/>
                <w:lang w:eastAsia="zh-CN"/>
              </w:rPr>
            </w:pPr>
            <w:r w:rsidRPr="004817A6">
              <w:rPr>
                <w:rFonts w:ascii="仿宋" w:eastAsia="仿宋" w:hAnsi="仿宋" w:cs="华文仿宋" w:hint="eastAsia"/>
                <w:spacing w:val="12"/>
                <w:sz w:val="24"/>
                <w:szCs w:val="24"/>
                <w:lang w:eastAsia="zh-CN"/>
              </w:rPr>
              <w:t>浦东大道</w:t>
            </w:r>
            <w:r w:rsidRPr="004817A6">
              <w:rPr>
                <w:rFonts w:ascii="仿宋" w:eastAsia="仿宋" w:hAnsi="仿宋" w:cs="华文仿宋"/>
                <w:spacing w:val="12"/>
                <w:sz w:val="24"/>
                <w:szCs w:val="24"/>
                <w:lang w:eastAsia="zh-CN"/>
              </w:rPr>
              <w:t>1608</w:t>
            </w:r>
            <w:r w:rsidRPr="004817A6">
              <w:rPr>
                <w:rFonts w:ascii="仿宋" w:eastAsia="仿宋" w:hAnsi="仿宋" w:cs="华文仿宋" w:hint="eastAsia"/>
                <w:spacing w:val="12"/>
                <w:sz w:val="24"/>
                <w:szCs w:val="24"/>
                <w:lang w:eastAsia="zh-CN"/>
              </w:rPr>
              <w:t>号</w:t>
            </w:r>
          </w:p>
          <w:p w14:paraId="52D2D7BA" w14:textId="1A9825C9" w:rsidR="004817A6" w:rsidRPr="004817A6" w:rsidRDefault="004817A6" w:rsidP="004817A6">
            <w:pPr>
              <w:spacing w:line="360" w:lineRule="auto"/>
              <w:rPr>
                <w:rFonts w:ascii="仿宋" w:eastAsia="仿宋" w:hAnsi="仿宋" w:cs="华文仿宋"/>
                <w:spacing w:val="12"/>
                <w:sz w:val="24"/>
                <w:szCs w:val="24"/>
                <w:lang w:eastAsia="zh-CN"/>
              </w:rPr>
            </w:pPr>
            <w:r w:rsidRPr="004817A6">
              <w:rPr>
                <w:rFonts w:ascii="仿宋" w:eastAsia="仿宋" w:hAnsi="仿宋" w:cs="华文仿宋" w:hint="eastAsia"/>
                <w:spacing w:val="12"/>
                <w:sz w:val="24"/>
                <w:szCs w:val="24"/>
                <w:lang w:eastAsia="zh-CN"/>
              </w:rPr>
              <w:t>高</w:t>
            </w:r>
            <w:proofErr w:type="gramStart"/>
            <w:r w:rsidRPr="004817A6">
              <w:rPr>
                <w:rFonts w:ascii="仿宋" w:eastAsia="仿宋" w:hAnsi="仿宋" w:cs="华文仿宋" w:hint="eastAsia"/>
                <w:spacing w:val="12"/>
                <w:sz w:val="24"/>
                <w:szCs w:val="24"/>
                <w:lang w:eastAsia="zh-CN"/>
              </w:rPr>
              <w:t>恒大厦</w:t>
            </w:r>
            <w:proofErr w:type="gramEnd"/>
            <w:r w:rsidRPr="004817A6">
              <w:rPr>
                <w:rFonts w:ascii="仿宋" w:eastAsia="仿宋" w:hAnsi="仿宋" w:cs="华文仿宋" w:hint="eastAsia"/>
                <w:spacing w:val="12"/>
                <w:sz w:val="24"/>
                <w:szCs w:val="24"/>
                <w:lang w:eastAsia="zh-CN"/>
              </w:rPr>
              <w:t>裙楼</w:t>
            </w:r>
            <w:r w:rsidRPr="004817A6">
              <w:rPr>
                <w:rFonts w:ascii="仿宋" w:eastAsia="仿宋" w:hAnsi="仿宋" w:cs="华文仿宋"/>
                <w:spacing w:val="12"/>
                <w:sz w:val="24"/>
                <w:szCs w:val="24"/>
                <w:lang w:eastAsia="zh-CN"/>
              </w:rPr>
              <w:t>2</w:t>
            </w:r>
            <w:r w:rsidRPr="004817A6">
              <w:rPr>
                <w:rFonts w:ascii="仿宋" w:eastAsia="仿宋" w:hAnsi="仿宋" w:cs="华文仿宋" w:hint="eastAsia"/>
                <w:spacing w:val="12"/>
                <w:sz w:val="24"/>
                <w:szCs w:val="24"/>
                <w:lang w:eastAsia="zh-CN"/>
              </w:rPr>
              <w:t>楼</w:t>
            </w:r>
            <w:r w:rsidRPr="004817A6">
              <w:rPr>
                <w:rFonts w:ascii="仿宋" w:eastAsia="仿宋" w:hAnsi="仿宋" w:cs="华文仿宋"/>
                <w:spacing w:val="12"/>
                <w:sz w:val="24"/>
                <w:szCs w:val="24"/>
                <w:lang w:eastAsia="zh-CN"/>
              </w:rPr>
              <w:t>214-216</w:t>
            </w:r>
            <w:r w:rsidRPr="004817A6">
              <w:rPr>
                <w:rFonts w:ascii="仿宋" w:eastAsia="仿宋" w:hAnsi="仿宋" w:cs="华文仿宋" w:hint="eastAsia"/>
                <w:spacing w:val="12"/>
                <w:sz w:val="24"/>
                <w:szCs w:val="24"/>
                <w:lang w:eastAsia="zh-CN"/>
              </w:rPr>
              <w:t>室</w:t>
            </w:r>
          </w:p>
        </w:tc>
      </w:tr>
    </w:tbl>
    <w:p w14:paraId="5028906C" w14:textId="77777777" w:rsidR="004817A6" w:rsidRDefault="004817A6" w:rsidP="00F16AA3">
      <w:pPr>
        <w:spacing w:line="232" w:lineRule="auto"/>
        <w:rPr>
          <w:rFonts w:ascii="仿宋" w:eastAsia="仿宋" w:hAnsi="仿宋" w:cs="华文仿宋" w:hint="eastAsia"/>
          <w:spacing w:val="12"/>
          <w:sz w:val="27"/>
          <w:szCs w:val="27"/>
          <w:lang w:eastAsia="zh-CN"/>
        </w:rPr>
      </w:pPr>
    </w:p>
    <w:p w14:paraId="5E67FA63" w14:textId="267D7BFE" w:rsidR="00F16AA3" w:rsidRDefault="00F16AA3" w:rsidP="00F16AA3">
      <w:pPr>
        <w:spacing w:line="360" w:lineRule="auto"/>
        <w:rPr>
          <w:rFonts w:ascii="仿宋" w:eastAsia="仿宋" w:hAnsi="仿宋" w:cs="华文仿宋"/>
          <w:spacing w:val="12"/>
          <w:sz w:val="27"/>
          <w:szCs w:val="27"/>
          <w:lang w:eastAsia="zh-CN"/>
        </w:rPr>
      </w:pPr>
      <w:r w:rsidRPr="00F636A5">
        <w:rPr>
          <w:rFonts w:ascii="仿宋" w:eastAsia="仿宋" w:hAnsi="仿宋" w:cs="华文仿宋" w:hint="eastAsia"/>
          <w:b/>
          <w:bCs/>
          <w:spacing w:val="12"/>
          <w:sz w:val="27"/>
          <w:szCs w:val="27"/>
          <w:lang w:eastAsia="zh-CN"/>
        </w:rPr>
        <w:t>说明：</w:t>
      </w:r>
      <w:r w:rsidRPr="00F16AA3">
        <w:rPr>
          <w:rFonts w:ascii="仿宋" w:eastAsia="仿宋" w:hAnsi="仿宋" w:cs="华文仿宋"/>
          <w:spacing w:val="12"/>
          <w:sz w:val="27"/>
          <w:szCs w:val="27"/>
          <w:lang w:eastAsia="zh-CN"/>
        </w:rPr>
        <w:t>1</w:t>
      </w:r>
      <w:r w:rsidRPr="00F16AA3">
        <w:rPr>
          <w:rFonts w:ascii="仿宋" w:eastAsia="仿宋" w:hAnsi="仿宋" w:cs="华文仿宋" w:hint="eastAsia"/>
          <w:spacing w:val="12"/>
          <w:sz w:val="27"/>
          <w:szCs w:val="27"/>
          <w:lang w:eastAsia="zh-CN"/>
        </w:rPr>
        <w:t>、考生须在笔试开考前</w:t>
      </w:r>
      <w:r w:rsidRPr="00F16AA3">
        <w:rPr>
          <w:rFonts w:ascii="仿宋" w:eastAsia="仿宋" w:hAnsi="仿宋" w:cs="华文仿宋"/>
          <w:spacing w:val="12"/>
          <w:sz w:val="27"/>
          <w:szCs w:val="27"/>
          <w:lang w:eastAsia="zh-CN"/>
        </w:rPr>
        <w:t>45</w:t>
      </w:r>
      <w:r w:rsidRPr="00F16AA3">
        <w:rPr>
          <w:rFonts w:ascii="仿宋" w:eastAsia="仿宋" w:hAnsi="仿宋" w:cs="华文仿宋" w:hint="eastAsia"/>
          <w:spacing w:val="12"/>
          <w:sz w:val="27"/>
          <w:szCs w:val="27"/>
          <w:lang w:eastAsia="zh-CN"/>
        </w:rPr>
        <w:t>分钟抵达复试地点</w:t>
      </w:r>
    </w:p>
    <w:p w14:paraId="5CA11C28" w14:textId="77777777" w:rsidR="00F636A5" w:rsidRPr="00F636A5" w:rsidRDefault="008E7977" w:rsidP="00F636A5">
      <w:pPr>
        <w:spacing w:line="360" w:lineRule="auto"/>
        <w:ind w:leftChars="406" w:left="1276" w:hangingChars="150" w:hanging="423"/>
        <w:rPr>
          <w:rFonts w:ascii="仿宋" w:eastAsia="仿宋" w:hAnsi="仿宋" w:cs="华文仿宋"/>
          <w:b/>
          <w:bCs/>
          <w:spacing w:val="12"/>
          <w:sz w:val="27"/>
          <w:szCs w:val="27"/>
          <w:lang w:eastAsia="zh-CN"/>
        </w:rPr>
      </w:pPr>
      <w:r w:rsidRPr="00B11E0B">
        <w:rPr>
          <w:rFonts w:ascii="仿宋" w:eastAsia="仿宋" w:hAnsi="仿宋" w:cs="华文仿宋"/>
          <w:spacing w:val="12"/>
          <w:sz w:val="27"/>
          <w:szCs w:val="27"/>
          <w:lang w:eastAsia="zh-CN"/>
        </w:rPr>
        <w:t>2、</w:t>
      </w:r>
      <w:r w:rsidRPr="00F636A5">
        <w:rPr>
          <w:rFonts w:ascii="仿宋" w:eastAsia="仿宋" w:hAnsi="仿宋" w:cs="华文仿宋"/>
          <w:b/>
          <w:bCs/>
          <w:spacing w:val="12"/>
          <w:sz w:val="27"/>
          <w:szCs w:val="27"/>
          <w:lang w:eastAsia="zh-CN"/>
        </w:rPr>
        <w:t xml:space="preserve">考生资格审查 </w:t>
      </w:r>
    </w:p>
    <w:p w14:paraId="0B441338" w14:textId="02D5BC30" w:rsidR="002631DE" w:rsidRPr="00F636A5" w:rsidRDefault="008E7977" w:rsidP="00F636A5">
      <w:pPr>
        <w:spacing w:line="360" w:lineRule="auto"/>
        <w:ind w:leftChars="556" w:left="1168" w:firstLineChars="50" w:firstLine="142"/>
        <w:rPr>
          <w:rFonts w:ascii="仿宋" w:eastAsia="仿宋" w:hAnsi="仿宋" w:cs="华文仿宋" w:hint="eastAsia"/>
          <w:b/>
          <w:bCs/>
          <w:sz w:val="27"/>
          <w:szCs w:val="27"/>
          <w:lang w:eastAsia="zh-CN"/>
        </w:rPr>
      </w:pPr>
      <w:r w:rsidRPr="00F636A5">
        <w:rPr>
          <w:rFonts w:ascii="仿宋" w:eastAsia="仿宋" w:hAnsi="仿宋" w:cs="华文仿宋"/>
          <w:b/>
          <w:bCs/>
          <w:spacing w:val="12"/>
          <w:sz w:val="27"/>
          <w:szCs w:val="27"/>
          <w:lang w:eastAsia="zh-CN"/>
        </w:rPr>
        <w:t>时间：</w:t>
      </w:r>
      <w:r w:rsidR="00F16AA3" w:rsidRPr="00F636A5">
        <w:rPr>
          <w:rFonts w:ascii="仿宋" w:eastAsia="仿宋" w:hAnsi="仿宋" w:cs="华文仿宋"/>
          <w:b/>
          <w:bCs/>
          <w:spacing w:val="12"/>
          <w:sz w:val="27"/>
          <w:szCs w:val="27"/>
          <w:lang w:eastAsia="zh-CN"/>
        </w:rPr>
        <w:t>4</w:t>
      </w:r>
      <w:r w:rsidRPr="00F636A5">
        <w:rPr>
          <w:rFonts w:ascii="仿宋" w:eastAsia="仿宋" w:hAnsi="仿宋" w:cs="华文仿宋"/>
          <w:b/>
          <w:bCs/>
          <w:spacing w:val="12"/>
          <w:sz w:val="27"/>
          <w:szCs w:val="27"/>
          <w:lang w:eastAsia="zh-CN"/>
        </w:rPr>
        <w:t>月</w:t>
      </w:r>
      <w:r w:rsidR="00F16AA3" w:rsidRPr="00F636A5">
        <w:rPr>
          <w:rFonts w:ascii="仿宋" w:eastAsia="仿宋" w:hAnsi="仿宋" w:cs="华文仿宋"/>
          <w:b/>
          <w:bCs/>
          <w:spacing w:val="12"/>
          <w:sz w:val="27"/>
          <w:szCs w:val="27"/>
          <w:lang w:eastAsia="zh-CN"/>
        </w:rPr>
        <w:t>12</w:t>
      </w:r>
      <w:r w:rsidRPr="00F636A5">
        <w:rPr>
          <w:rFonts w:ascii="仿宋" w:eastAsia="仿宋" w:hAnsi="仿宋" w:cs="华文仿宋"/>
          <w:b/>
          <w:bCs/>
          <w:spacing w:val="12"/>
          <w:sz w:val="27"/>
          <w:szCs w:val="27"/>
          <w:lang w:eastAsia="zh-CN"/>
        </w:rPr>
        <w:t>日</w:t>
      </w:r>
      <w:r w:rsidR="00F16AA3" w:rsidRPr="00F636A5">
        <w:rPr>
          <w:rFonts w:ascii="仿宋" w:eastAsia="仿宋" w:hAnsi="仿宋" w:cs="华文仿宋" w:hint="eastAsia"/>
          <w:b/>
          <w:bCs/>
          <w:spacing w:val="12"/>
          <w:sz w:val="27"/>
          <w:szCs w:val="27"/>
          <w:lang w:eastAsia="zh-CN"/>
        </w:rPr>
        <w:t xml:space="preserve"> </w:t>
      </w:r>
      <w:r w:rsidR="00F16AA3" w:rsidRPr="00F636A5">
        <w:rPr>
          <w:rFonts w:ascii="仿宋" w:eastAsia="仿宋" w:hAnsi="仿宋" w:cs="华文仿宋"/>
          <w:b/>
          <w:bCs/>
          <w:spacing w:val="11"/>
          <w:sz w:val="27"/>
          <w:szCs w:val="27"/>
          <w:lang w:eastAsia="zh-CN"/>
        </w:rPr>
        <w:t>8</w:t>
      </w:r>
      <w:r w:rsidRPr="00F636A5">
        <w:rPr>
          <w:rFonts w:ascii="仿宋" w:eastAsia="仿宋" w:hAnsi="仿宋" w:cs="华文仿宋"/>
          <w:b/>
          <w:bCs/>
          <w:spacing w:val="11"/>
          <w:sz w:val="27"/>
          <w:szCs w:val="27"/>
          <w:lang w:eastAsia="zh-CN"/>
        </w:rPr>
        <w:t>:</w:t>
      </w:r>
      <w:r w:rsidR="00F16AA3" w:rsidRPr="00F636A5">
        <w:rPr>
          <w:rFonts w:ascii="仿宋" w:eastAsia="仿宋" w:hAnsi="仿宋" w:cs="华文仿宋"/>
          <w:b/>
          <w:bCs/>
          <w:spacing w:val="11"/>
          <w:sz w:val="27"/>
          <w:szCs w:val="27"/>
          <w:lang w:eastAsia="zh-CN"/>
        </w:rPr>
        <w:t>00</w:t>
      </w:r>
      <w:r w:rsidRPr="00F636A5">
        <w:rPr>
          <w:rFonts w:ascii="仿宋" w:eastAsia="仿宋" w:hAnsi="仿宋" w:cs="华文仿宋"/>
          <w:b/>
          <w:bCs/>
          <w:spacing w:val="11"/>
          <w:sz w:val="27"/>
          <w:szCs w:val="27"/>
          <w:lang w:eastAsia="zh-CN"/>
        </w:rPr>
        <w:t>-</w:t>
      </w:r>
      <w:r w:rsidR="00F16AA3" w:rsidRPr="00F636A5">
        <w:rPr>
          <w:rFonts w:ascii="仿宋" w:eastAsia="仿宋" w:hAnsi="仿宋" w:cs="华文仿宋"/>
          <w:b/>
          <w:bCs/>
          <w:spacing w:val="11"/>
          <w:sz w:val="27"/>
          <w:szCs w:val="27"/>
          <w:lang w:eastAsia="zh-CN"/>
        </w:rPr>
        <w:t>8</w:t>
      </w:r>
      <w:r w:rsidRPr="00F636A5">
        <w:rPr>
          <w:rFonts w:ascii="仿宋" w:eastAsia="仿宋" w:hAnsi="仿宋" w:cs="华文仿宋"/>
          <w:b/>
          <w:bCs/>
          <w:spacing w:val="11"/>
          <w:sz w:val="27"/>
          <w:szCs w:val="27"/>
          <w:lang w:eastAsia="zh-CN"/>
        </w:rPr>
        <w:t>:</w:t>
      </w:r>
      <w:r w:rsidR="00F16AA3" w:rsidRPr="00F636A5">
        <w:rPr>
          <w:rFonts w:ascii="仿宋" w:eastAsia="仿宋" w:hAnsi="仿宋" w:cs="华文仿宋"/>
          <w:b/>
          <w:bCs/>
          <w:spacing w:val="11"/>
          <w:sz w:val="27"/>
          <w:szCs w:val="27"/>
          <w:lang w:eastAsia="zh-CN"/>
        </w:rPr>
        <w:t>40</w:t>
      </w:r>
      <w:r w:rsidRPr="00F636A5">
        <w:rPr>
          <w:rFonts w:ascii="仿宋" w:eastAsia="仿宋" w:hAnsi="仿宋" w:cs="华文仿宋"/>
          <w:b/>
          <w:bCs/>
          <w:spacing w:val="11"/>
          <w:sz w:val="27"/>
          <w:szCs w:val="27"/>
          <w:lang w:eastAsia="zh-CN"/>
        </w:rPr>
        <w:t>，地点：</w:t>
      </w:r>
      <w:r w:rsidR="00EA2C44" w:rsidRPr="00F636A5">
        <w:rPr>
          <w:rFonts w:ascii="仿宋" w:eastAsia="仿宋" w:hAnsi="仿宋" w:cs="华文仿宋" w:hint="eastAsia"/>
          <w:b/>
          <w:bCs/>
          <w:spacing w:val="11"/>
          <w:sz w:val="27"/>
          <w:szCs w:val="27"/>
          <w:lang w:eastAsia="zh-CN"/>
        </w:rPr>
        <w:t>同复试地点</w:t>
      </w:r>
    </w:p>
    <w:p w14:paraId="4DA1FA2C" w14:textId="2BC21682" w:rsidR="002631DE" w:rsidRDefault="008E7977" w:rsidP="00F16AA3">
      <w:pPr>
        <w:spacing w:before="98" w:line="360" w:lineRule="auto"/>
        <w:ind w:left="826"/>
        <w:rPr>
          <w:rFonts w:ascii="仿宋" w:eastAsia="仿宋" w:hAnsi="仿宋" w:cs="华文仿宋"/>
          <w:spacing w:val="10"/>
          <w:sz w:val="27"/>
          <w:szCs w:val="27"/>
          <w:lang w:eastAsia="zh-CN"/>
        </w:rPr>
      </w:pPr>
      <w:r w:rsidRPr="00B11E0B">
        <w:rPr>
          <w:rFonts w:ascii="仿宋" w:eastAsia="仿宋" w:hAnsi="仿宋" w:cs="华文仿宋"/>
          <w:spacing w:val="11"/>
          <w:sz w:val="27"/>
          <w:szCs w:val="27"/>
          <w:lang w:eastAsia="zh-CN"/>
        </w:rPr>
        <w:t>3、联系人：彭老师，联系电话：180177</w:t>
      </w:r>
      <w:r w:rsidRPr="00B11E0B">
        <w:rPr>
          <w:rFonts w:ascii="仿宋" w:eastAsia="仿宋" w:hAnsi="仿宋" w:cs="华文仿宋"/>
          <w:spacing w:val="10"/>
          <w:sz w:val="27"/>
          <w:szCs w:val="27"/>
          <w:lang w:eastAsia="zh-CN"/>
        </w:rPr>
        <w:t>16796</w:t>
      </w:r>
    </w:p>
    <w:p w14:paraId="55B322CA" w14:textId="77777777" w:rsidR="00F636A5" w:rsidRDefault="00F636A5" w:rsidP="00F636A5">
      <w:pPr>
        <w:spacing w:before="98" w:line="360" w:lineRule="auto"/>
        <w:rPr>
          <w:rFonts w:ascii="仿宋" w:eastAsia="仿宋" w:hAnsi="仿宋" w:cs="华文仿宋"/>
          <w:b/>
          <w:bCs/>
          <w:spacing w:val="10"/>
          <w:sz w:val="27"/>
          <w:szCs w:val="27"/>
          <w:lang w:eastAsia="zh-CN"/>
        </w:rPr>
      </w:pPr>
    </w:p>
    <w:p w14:paraId="4FE639E4" w14:textId="1326E1DA" w:rsidR="00F636A5" w:rsidRPr="00F636A5" w:rsidRDefault="00F636A5" w:rsidP="00F636A5">
      <w:pPr>
        <w:spacing w:before="98" w:line="360" w:lineRule="auto"/>
        <w:rPr>
          <w:rFonts w:ascii="仿宋" w:eastAsia="仿宋" w:hAnsi="仿宋" w:cs="华文仿宋"/>
          <w:b/>
          <w:bCs/>
          <w:spacing w:val="10"/>
          <w:sz w:val="27"/>
          <w:szCs w:val="27"/>
          <w:lang w:eastAsia="zh-CN"/>
        </w:rPr>
      </w:pPr>
      <w:r w:rsidRPr="00F636A5">
        <w:rPr>
          <w:rFonts w:ascii="仿宋" w:eastAsia="仿宋" w:hAnsi="仿宋" w:cs="华文仿宋" w:hint="eastAsia"/>
          <w:b/>
          <w:bCs/>
          <w:spacing w:val="10"/>
          <w:sz w:val="27"/>
          <w:szCs w:val="27"/>
          <w:lang w:eastAsia="zh-CN"/>
        </w:rPr>
        <w:t>复试地点路线示意图：</w:t>
      </w:r>
    </w:p>
    <w:p w14:paraId="456BDECD" w14:textId="66488930" w:rsidR="00F636A5" w:rsidRPr="00B11E0B" w:rsidRDefault="00F636A5" w:rsidP="00F636A5">
      <w:pPr>
        <w:spacing w:before="98" w:line="360" w:lineRule="auto"/>
        <w:rPr>
          <w:rFonts w:ascii="仿宋" w:eastAsia="仿宋" w:hAnsi="仿宋" w:cs="华文仿宋" w:hint="eastAsia"/>
          <w:sz w:val="27"/>
          <w:szCs w:val="27"/>
          <w:lang w:eastAsia="zh-CN"/>
        </w:rPr>
      </w:pPr>
      <w:r w:rsidRPr="00F636A5">
        <w:rPr>
          <w:rFonts w:ascii="仿宋" w:eastAsia="仿宋" w:hAnsi="仿宋" w:cs="华文仿宋"/>
          <w:noProof/>
          <w:sz w:val="27"/>
          <w:szCs w:val="27"/>
          <w:lang w:eastAsia="zh-CN"/>
        </w:rPr>
        <w:drawing>
          <wp:inline distT="0" distB="0" distL="0" distR="0" wp14:anchorId="4567C102" wp14:editId="005846B3">
            <wp:extent cx="5273675" cy="2677886"/>
            <wp:effectExtent l="0" t="0" r="317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36"/>
                    <a:stretch/>
                  </pic:blipFill>
                  <pic:spPr bwMode="auto">
                    <a:xfrm>
                      <a:off x="0" y="0"/>
                      <a:ext cx="5273675" cy="267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36A5" w:rsidRPr="00B11E0B" w:rsidSect="00F16AA3">
      <w:pgSz w:w="11905" w:h="16840"/>
      <w:pgMar w:top="1440" w:right="1800" w:bottom="1440" w:left="1800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4A44C" w14:textId="77777777" w:rsidR="00592DDB" w:rsidRDefault="00592DDB">
      <w:r>
        <w:separator/>
      </w:r>
    </w:p>
  </w:endnote>
  <w:endnote w:type="continuationSeparator" w:id="0">
    <w:p w14:paraId="6B24C69A" w14:textId="77777777" w:rsidR="00592DDB" w:rsidRDefault="0059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CB235" w14:textId="77777777" w:rsidR="00592DDB" w:rsidRDefault="00592DDB">
      <w:r>
        <w:separator/>
      </w:r>
    </w:p>
  </w:footnote>
  <w:footnote w:type="continuationSeparator" w:id="0">
    <w:p w14:paraId="6AF5D8D2" w14:textId="77777777" w:rsidR="00592DDB" w:rsidRDefault="00592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bordersDoNotSurroundHeader/>
  <w:bordersDoNotSurroundFooter/>
  <w:proofState w:spelling="clean" w:grammar="clean"/>
  <w:defaultTabStop w:val="4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ZGM1YmVmNTE0ZWMyOGVhYzI1ODYyNDQ2YTRjYzgzYzgifQ=="/>
  </w:docVars>
  <w:rsids>
    <w:rsidRoot w:val="002631DE"/>
    <w:rsid w:val="0015019B"/>
    <w:rsid w:val="002631DE"/>
    <w:rsid w:val="004817A6"/>
    <w:rsid w:val="0048773E"/>
    <w:rsid w:val="005005B4"/>
    <w:rsid w:val="00592DDB"/>
    <w:rsid w:val="00607E37"/>
    <w:rsid w:val="00650C3B"/>
    <w:rsid w:val="006D1CE1"/>
    <w:rsid w:val="008E7977"/>
    <w:rsid w:val="00B11E0B"/>
    <w:rsid w:val="00BA6978"/>
    <w:rsid w:val="00BC73ED"/>
    <w:rsid w:val="00C94BAD"/>
    <w:rsid w:val="00D91F5D"/>
    <w:rsid w:val="00E70272"/>
    <w:rsid w:val="00E94012"/>
    <w:rsid w:val="00E97FCC"/>
    <w:rsid w:val="00EA2C44"/>
    <w:rsid w:val="00F16AA3"/>
    <w:rsid w:val="00F636A5"/>
    <w:rsid w:val="2DCF0E3A"/>
    <w:rsid w:val="568B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9E85E"/>
  <w15:docId w15:val="{11330E0D-4228-4C0A-9A1A-157091EF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</w:rPr>
  </w:style>
  <w:style w:type="paragraph" w:styleId="a3">
    <w:name w:val="header"/>
    <w:basedOn w:val="a"/>
    <w:link w:val="a4"/>
    <w:rsid w:val="0048773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8773E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48773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8773E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table" w:styleId="a7">
    <w:name w:val="Table Grid"/>
    <w:basedOn w:val="a1"/>
    <w:rsid w:val="00481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&lt;4D6963726F736F667420576F7264202D20323032333033323420C9CFBAA3B9ABC0FB2DC4FED2BDD2BBD6BED4B8B8B4CAD4B0B2C5C5B1EDA3A8CCE1BDBBA3A92E646F6378&gt;</dc:title>
  <dc:creator>Administrator</dc:creator>
  <cp:lastModifiedBy>Administrator</cp:lastModifiedBy>
  <cp:revision>11</cp:revision>
  <dcterms:created xsi:type="dcterms:W3CDTF">2023-03-25T20:04:00Z</dcterms:created>
  <dcterms:modified xsi:type="dcterms:W3CDTF">2025-04-08T02:25:00Z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2024-03-27T19:33:12Z</vt:filetime>
  </property>
  <property fmtid="{D5CDD505-2E9C-101B-9397-08002B2CF9AE}" pid="4" name="KSOProductBuildVer">
    <vt:lpwstr>2052-12.1.0.16417</vt:lpwstr>
  </property>
  <property fmtid="{D5CDD505-2E9C-101B-9397-08002B2CF9AE}" pid="5" name="ICV">
    <vt:lpwstr>3417026D927146F4AB1B243483268C24_13</vt:lpwstr>
  </property>
</Properties>
</file>